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Mercado Libre y Chedraui se unen para llevar productos frescos hasta tu casa</w:t>
      </w:r>
    </w:p>
    <w:p w:rsidR="00000000" w:rsidDel="00000000" w:rsidP="00000000" w:rsidRDefault="00000000" w:rsidRPr="00000000" w14:paraId="0000000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Chedraui abre su tienda oficial en Mercado Libre, sumando más de 10 mil productos a la oferta de valor de la plataforma de ecommerce. </w:t>
      </w:r>
    </w:p>
    <w:p w:rsidR="00000000" w:rsidDel="00000000" w:rsidP="00000000" w:rsidRDefault="00000000" w:rsidRPr="00000000" w14:paraId="00000005">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Frutas y verduras, pescados y mariscos, lácteos, así como carnes y salchichonería son algunas categorías que se integran a la sección</w:t>
      </w:r>
      <w:r w:rsidDel="00000000" w:rsidR="00000000" w:rsidRPr="00000000">
        <w:rPr>
          <w:rFonts w:ascii="Proxima Nova" w:cs="Proxima Nova" w:eastAsia="Proxima Nova" w:hAnsi="Proxima Nova"/>
          <w:i w:val="1"/>
          <w:rtl w:val="0"/>
        </w:rPr>
        <w:t xml:space="preserve"> </w:t>
      </w:r>
      <w:r w:rsidDel="00000000" w:rsidR="00000000" w:rsidRPr="00000000">
        <w:rPr>
          <w:rFonts w:ascii="Proxima Nova" w:cs="Proxima Nova" w:eastAsia="Proxima Nova" w:hAnsi="Proxima Nova"/>
          <w:i w:val="1"/>
          <w:rtl w:val="0"/>
        </w:rPr>
        <w:t xml:space="preserve">de Supermercado. </w:t>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14 de junio de 2022—</w:t>
      </w:r>
      <w:r w:rsidDel="00000000" w:rsidR="00000000" w:rsidRPr="00000000">
        <w:rPr>
          <w:rFonts w:ascii="Proxima Nova" w:cs="Proxima Nova" w:eastAsia="Proxima Nova" w:hAnsi="Proxima Nova"/>
          <w:rtl w:val="0"/>
        </w:rPr>
        <w:t xml:space="preserve"> Mercado Libre y Chedraui se unieron para cambiar la forma en la que millones de mexicanos realizan sus compras del supermercado. Como parte de la alianza, Chedraui lanzó su </w:t>
      </w:r>
      <w:hyperlink r:id="rId7">
        <w:r w:rsidDel="00000000" w:rsidR="00000000" w:rsidRPr="00000000">
          <w:rPr>
            <w:rFonts w:ascii="Proxima Nova" w:cs="Proxima Nova" w:eastAsia="Proxima Nova" w:hAnsi="Proxima Nova"/>
            <w:color w:val="1155cc"/>
            <w:u w:val="single"/>
            <w:rtl w:val="0"/>
          </w:rPr>
          <w:t xml:space="preserve">tienda oficial</w:t>
        </w:r>
      </w:hyperlink>
      <w:r w:rsidDel="00000000" w:rsidR="00000000" w:rsidRPr="00000000">
        <w:rPr>
          <w:rFonts w:ascii="Proxima Nova" w:cs="Proxima Nova" w:eastAsia="Proxima Nova" w:hAnsi="Proxima Nova"/>
          <w:rtl w:val="0"/>
        </w:rPr>
        <w:t xml:space="preserve"> dentro del </w:t>
      </w:r>
      <w:r w:rsidDel="00000000" w:rsidR="00000000" w:rsidRPr="00000000">
        <w:rPr>
          <w:rFonts w:ascii="Proxima Nova" w:cs="Proxima Nova" w:eastAsia="Proxima Nova" w:hAnsi="Proxima Nova"/>
          <w:i w:val="1"/>
          <w:rtl w:val="0"/>
        </w:rPr>
        <w:t xml:space="preserve">marketplace</w:t>
      </w:r>
      <w:r w:rsidDel="00000000" w:rsidR="00000000" w:rsidRPr="00000000">
        <w:rPr>
          <w:rFonts w:ascii="Proxima Nova" w:cs="Proxima Nova" w:eastAsia="Proxima Nova" w:hAnsi="Proxima Nova"/>
          <w:rtl w:val="0"/>
        </w:rPr>
        <w:t xml:space="preserve"> amarillo para robustecer  la oferta ya existente dentro de Mercado Libre, incorporando productos frescos que podrán recibir los consumidores incluso el mismo día que realicen sus compras. </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bookmarkStart w:colFirst="0" w:colLast="0" w:name="_heading=h.gjdgxs" w:id="0"/>
      <w:bookmarkEnd w:id="0"/>
      <w:r w:rsidDel="00000000" w:rsidR="00000000" w:rsidRPr="00000000">
        <w:rPr>
          <w:rFonts w:ascii="Proxima Nova" w:cs="Proxima Nova" w:eastAsia="Proxima Nova" w:hAnsi="Proxima Nova"/>
          <w:rtl w:val="0"/>
        </w:rPr>
        <w:t xml:space="preserve">“Chedraui es una empresa comprometida con las familias mexicanas. Nuestros valores deben estar en todo lo que hagamos para fortalecer la confianza y credibilidad de nuestros clientes y estamos seguros de que esta alianza con Mercado Libre, nos permitirá ofrecerles innovación que se traduce en una nueva forma de hacer el super con la practicidad, variedad, calidad y seguridad en sus compras al mejor precio”, finalizó Arturo Vasconcelos, Director General Adjunto de Grupo Chedraui. </w:t>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Dentro de la tienda oficial de Chedraui en </w:t>
      </w:r>
      <w:hyperlink r:id="rId8">
        <w:r w:rsidDel="00000000" w:rsidR="00000000" w:rsidRPr="00000000">
          <w:rPr>
            <w:rFonts w:ascii="Proxima Nova" w:cs="Proxima Nova" w:eastAsia="Proxima Nova" w:hAnsi="Proxima Nova"/>
            <w:color w:val="1155cc"/>
            <w:u w:val="single"/>
            <w:rtl w:val="0"/>
          </w:rPr>
          <w:t xml:space="preserve">Mercado Libre</w:t>
        </w:r>
      </w:hyperlink>
      <w:r w:rsidDel="00000000" w:rsidR="00000000" w:rsidRPr="00000000">
        <w:rPr>
          <w:rFonts w:ascii="Proxima Nova" w:cs="Proxima Nova" w:eastAsia="Proxima Nova" w:hAnsi="Proxima Nova"/>
          <w:rtl w:val="0"/>
        </w:rPr>
        <w:t xml:space="preserve"> hay disponibles alrededor de 10 mil productos de más de 20 categorías, incluyendo artículos frescos como frutas y verduras, carnes y salchichonería, lácteos, pescados y mariscos. </w:t>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Mercado Libre impulsamos la evolución del comercio y para ello buscamos socios comerciales como Chedraui, que lideran la industria del supermercado en México, para que nos ayuden a potenciar nuestra propuesta de valor y mejorar la experiencia de nuestros usuarios. Los primeros resultados son claros, los carritos de Chedraui tienen más del doble de artículos que el promedio de la categoría de Supermercado en Mercado Libre” expresó Valeria Landi, directora regional de Supermercado en Mercado Libre. </w:t>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Estos buenos resultados son impulsados por un catálogo completo y por precios competitivos. De hecho, los días en los que se han registrado mayor número de ventas dentro de la tienda oficial son los martes y miércoles, gracias a las promociones de los “martimiércoles” de Chedraui que también forman parte de la tienda oficial. Además, BBVA se sumó al arranque de este nuevo canal de Chedraui con un descuento del 10% al pagar con sus tarjetas de crédito cualquier producto de la tienda. </w:t>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Fonts w:ascii="Proxima Nova" w:cs="Proxima Nova" w:eastAsia="Proxima Nova" w:hAnsi="Proxima Nova"/>
          <w:b w:val="1"/>
          <w:sz w:val="24"/>
          <w:szCs w:val="24"/>
          <w:rtl w:val="0"/>
        </w:rPr>
        <w:t xml:space="preserve">Fresco como una lechuga </w:t>
      </w: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venta de productos frescos se encuentra disponible para las alcaldías Benito Juárez, Coyoacán, Cuajimalpa de Morelos, Miguel Hidalgo, Tlalpan y Álvaro Obregón, en la Ciudad de México. La tienda oficial de Chedraui cuenta con una función de geolocalización que muestra los artículos perecederos solo a los usuarios cuya dirección se encuentre en alguno de los códigos postales de dichas alcaldías. </w:t>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Las compras del super que incluyan artículos frescos son entregadas el mismo día o hasta en 24 horas desde la tienda de Chedraui de El Pedregal, gracias a la utilización de Mercado Envíos Flex, una solución logística desarrollada por Mercado Libre que le permite gestionar a Chedraui sus propios envíos y brindar juntos una experiencia de entrega rápida y confiable. </w:t>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rtl w:val="0"/>
        </w:rPr>
        <w:t xml:space="preserve">Para complementar la alianza y potenciar los beneficios de soluciones digitales, los consumidores de Chedraui ya pueden pagar sus compras con el código QR de la aplicación Mercado Pago en las líneas de caja de 365 tiendas a nivel nacional.</w:t>
      </w:r>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1B">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C">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Mercado Libre, Mercado Pago y Mercado envíos, ofrece soluciones para que individuos y empresas puedan comprar, vender, anunciar, enviar y pagar por bienes y servicios por internet.</w:t>
      </w:r>
    </w:p>
    <w:p w:rsidR="00000000" w:rsidDel="00000000" w:rsidP="00000000" w:rsidRDefault="00000000" w:rsidRPr="00000000" w14:paraId="0000001D">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uno de los mejores lugares para trabajar en el mundo según ranking GPTW. </w:t>
      </w:r>
    </w:p>
    <w:p w:rsidR="00000000" w:rsidDel="00000000" w:rsidP="00000000" w:rsidRDefault="00000000" w:rsidRPr="00000000" w14:paraId="0000001F">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0">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Acerca de Grupo Comercial Chedraui</w:t>
      </w:r>
    </w:p>
    <w:p w:rsidR="00000000" w:rsidDel="00000000" w:rsidP="00000000" w:rsidRDefault="00000000" w:rsidRPr="00000000" w14:paraId="00000021">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Grupo Comercial Chedraui es una empresa fundada en 1970, con tres segmentos de negocio: Autoservicio en México y Estados Unidos, además de una División Inmobiliaria. A través de sus tiendas ofrece el más completo surtido de productos de gran consumo, perecederos, alimentos, mercancías generales, ropa y electrónicos. A diciembre de 2021 cuenta con 365 sucursales en México, divididas en los siguientes formatos: Tienda Chedraui, Super Chedraui y Supercitos; dentro de ellas, se encuentra la marca Selecto Chedraui con 29 tiendas, mientras que en Estados Unidos opera 64 tiendas bajo la marca El Super y 61 bajo la marca Fiesta. Bajo la misión de “llevar a todos los lugares posibles los productos que los clientes prefieren al mejor precio” Chedraui se ha posicionado como un referente en la industria de supermercados, siempre orientados a mejorar la experiencia de compra mediante programas como MiChedraui y diversas acciones de innovación. </w:t>
      </w:r>
    </w:p>
    <w:p w:rsidR="00000000" w:rsidDel="00000000" w:rsidP="00000000" w:rsidRDefault="00000000" w:rsidRPr="00000000" w14:paraId="00000022">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Chedraui es una sociedad anónima bursátil de capital variable creada con el nombre de Grupo Comercial Chedraui, S.A.B. de C.V., que opera hipermercados y supermercados en México y Estados Unidos. Grupo Comercial Chedraui, S.A.B. de C.V. cotiza en la Bolsa Mexicana de Valores bajo la clave de pizarra “CHDRAUI”. Para obtener información adicional sobre Chedraui, visite www.grupochedraui.com.mx.</w:t>
      </w:r>
    </w:p>
    <w:p w:rsidR="00000000" w:rsidDel="00000000" w:rsidP="00000000" w:rsidRDefault="00000000" w:rsidRPr="00000000" w14:paraId="00000023">
      <w:pPr>
        <w:rPr>
          <w:rFonts w:ascii="Proxima Nova" w:cs="Proxima Nova" w:eastAsia="Proxima Nova" w:hAnsi="Proxima Nova"/>
          <w:sz w:val="18"/>
          <w:szCs w:val="18"/>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-142874</wp:posOffset>
          </wp:positionH>
          <wp:positionV relativeFrom="paragraph">
            <wp:posOffset>-295274</wp:posOffset>
          </wp:positionV>
          <wp:extent cx="1038225" cy="847725"/>
          <wp:effectExtent b="0" l="0" r="0" t="0"/>
          <wp:wrapNone/>
          <wp:docPr id="2" name="image2.png"/>
          <a:graphic>
            <a:graphicData uri="http://schemas.openxmlformats.org/drawingml/2006/picture">
              <pic:pic>
                <pic:nvPicPr>
                  <pic:cNvPr id="0" name="image2.png"/>
                  <pic:cNvPicPr preferRelativeResize="0"/>
                </pic:nvPicPr>
                <pic:blipFill>
                  <a:blip r:embed="rId1"/>
                  <a:srcRect b="13114" l="0" r="0" t="13934"/>
                  <a:stretch>
                    <a:fillRect/>
                  </a:stretch>
                </pic:blipFill>
                <pic:spPr>
                  <a:xfrm>
                    <a:off x="0" y="0"/>
                    <a:ext cx="1038225" cy="847725"/>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4876800</wp:posOffset>
          </wp:positionH>
          <wp:positionV relativeFrom="paragraph">
            <wp:posOffset>-342899</wp:posOffset>
          </wp:positionV>
          <wp:extent cx="954784" cy="842963"/>
          <wp:effectExtent b="0" l="0" r="0" t="0"/>
          <wp:wrapNone/>
          <wp:docPr id="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954784" cy="8429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Pr>
      <w:lang w:val="es-MX"/>
    </w:rPr>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listado.mercadolibre.com.mx/chedraui_Tienda_chedraui-selecto_af_to_NoIndex_True#applied_filter_id%3Dofficial_store%26applied_filter_name%3DTiendas+oficiales%26enhanced_position%3D0%26applied_value_id%3D4173%26applied_value_name%3DChedraui+Selecto%26applied_value_order%3D0" TargetMode="External"/><Relationship Id="rId8" Type="http://schemas.openxmlformats.org/officeDocument/2006/relationships/hyperlink" Target="https://www.mercadolibre.com.mx/ofertas/supermercado#menu=categor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m/G3CPdhWCMY4VbBs6LFDHhtIw==">AMUW2mUlJvt/8I3MtTTiBERRegNWWgqD7i1EW/9TBUAE0ey6mT3vg0udsPSDe6Wqps8u94pzoxluPWYh60a5cFM39v5EA01EBerckCsxqcBixj3XgW1yuuXlgdSvWd/ffQai6k40Bh/6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2022-06-14T16:57:00Z</dcterms:created>
  <dc:creator>Carolina López</dc:creator>
</cp:coreProperties>
</file>